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18" w:rsidRPr="00FB09B2" w:rsidRDefault="00396A1B" w:rsidP="00F054C2">
      <w:pPr>
        <w:jc w:val="center"/>
        <w:rPr>
          <w:b/>
          <w:color w:val="4F81BD" w:themeColor="accent1"/>
          <w:sz w:val="28"/>
          <w:szCs w:val="28"/>
        </w:rPr>
      </w:pPr>
      <w:r w:rsidRPr="00FB09B2">
        <w:rPr>
          <w:b/>
          <w:color w:val="4F81BD" w:themeColor="accent1"/>
          <w:sz w:val="28"/>
          <w:szCs w:val="28"/>
        </w:rPr>
        <w:t>Declaración Jurada del postulante</w:t>
      </w:r>
      <w:r w:rsidR="005E078D">
        <w:rPr>
          <w:b/>
          <w:color w:val="4F81BD" w:themeColor="accent1"/>
          <w:sz w:val="28"/>
          <w:szCs w:val="28"/>
        </w:rPr>
        <w:t xml:space="preserve">: </w:t>
      </w:r>
      <w:r w:rsidR="005E078D" w:rsidRPr="005E078D">
        <w:rPr>
          <w:b/>
          <w:color w:val="4F81BD" w:themeColor="accent1"/>
          <w:sz w:val="28"/>
          <w:szCs w:val="28"/>
        </w:rPr>
        <w:t>Herramienta de apoyo para ensayos y certificación de luminarias LED con componente nacional para alumbrado público</w:t>
      </w:r>
      <w:r w:rsidR="009B26A0">
        <w:rPr>
          <w:b/>
          <w:color w:val="4F81BD" w:themeColor="accent1"/>
          <w:sz w:val="28"/>
          <w:szCs w:val="28"/>
        </w:rPr>
        <w:t xml:space="preserve"> 2017</w:t>
      </w:r>
      <w:r w:rsidR="005E078D">
        <w:rPr>
          <w:b/>
          <w:color w:val="4F81BD" w:themeColor="accent1"/>
          <w:sz w:val="28"/>
          <w:szCs w:val="28"/>
        </w:rPr>
        <w:t>.</w:t>
      </w:r>
    </w:p>
    <w:p w:rsidR="00F50210" w:rsidRDefault="00F50210"/>
    <w:p w:rsidR="00111718" w:rsidRDefault="00111718"/>
    <w:p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</w:t>
      </w:r>
      <w:r w:rsidR="00443E32">
        <w:t>7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  <w:bookmarkStart w:id="0" w:name="_GoBack"/>
      <w:bookmarkEnd w:id="0"/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>RAZON SOCIAL Y NOMBRE DE FANTASÍA (SI APLICA) DE LA EMPRESA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 xml:space="preserve">o </w:t>
      </w:r>
      <w:r w:rsidR="00F50210" w:rsidRPr="00C8664C">
        <w:rPr>
          <w:b/>
          <w:sz w:val="20"/>
          <w:szCs w:val="20"/>
          <w:highlight w:val="lightGray"/>
          <w:lang w:val="es-ES"/>
        </w:rPr>
        <w:t>INSTITUCIÓN</w:t>
      </w:r>
      <w:r w:rsidR="00C8664C" w:rsidRPr="00573654">
        <w:rPr>
          <w:b/>
          <w:sz w:val="20"/>
          <w:szCs w:val="20"/>
          <w:highlight w:val="lightGray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9B26A0" w:rsidRDefault="009B26A0" w:rsidP="009B26A0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9B26A0">
        <w:rPr>
          <w:sz w:val="20"/>
          <w:szCs w:val="20"/>
          <w:lang w:val="es-ES"/>
        </w:rPr>
        <w:t>a</w:t>
      </w:r>
      <w:r w:rsidR="001904E4" w:rsidRPr="009B26A0">
        <w:rPr>
          <w:sz w:val="20"/>
          <w:szCs w:val="20"/>
          <w:lang w:val="es-ES"/>
        </w:rPr>
        <w:t xml:space="preserve">utorizo </w:t>
      </w:r>
      <w:r w:rsidR="00F25ABF" w:rsidRPr="009B26A0">
        <w:rPr>
          <w:sz w:val="20"/>
          <w:szCs w:val="20"/>
          <w:lang w:val="es-ES"/>
        </w:rPr>
        <w:t>la postulación</w:t>
      </w:r>
      <w:r w:rsidR="00A11CD5" w:rsidRPr="009B26A0">
        <w:rPr>
          <w:sz w:val="20"/>
          <w:szCs w:val="20"/>
          <w:lang w:val="es-ES"/>
        </w:rPr>
        <w:t xml:space="preserve"> </w:t>
      </w:r>
      <w:r w:rsidR="00D80FD3" w:rsidRPr="009B26A0">
        <w:rPr>
          <w:sz w:val="20"/>
          <w:szCs w:val="20"/>
          <w:lang w:val="es-ES"/>
        </w:rPr>
        <w:t>a la</w:t>
      </w:r>
      <w:r w:rsidR="00F25ABF" w:rsidRPr="009B26A0">
        <w:rPr>
          <w:sz w:val="20"/>
          <w:szCs w:val="20"/>
          <w:lang w:val="es-ES"/>
        </w:rPr>
        <w:t xml:space="preserve"> “Herramienta de apoyo para ensayos y certificación de luminarias LED con componente nacional para alumbrado </w:t>
      </w:r>
      <w:r>
        <w:rPr>
          <w:sz w:val="20"/>
          <w:szCs w:val="20"/>
          <w:lang w:val="es-ES"/>
        </w:rPr>
        <w:t>público”.</w:t>
      </w:r>
    </w:p>
    <w:p w:rsidR="009B26A0" w:rsidRPr="009B26A0" w:rsidRDefault="009B26A0" w:rsidP="009B26A0">
      <w:pPr>
        <w:pStyle w:val="Prrafodelista"/>
        <w:spacing w:after="240" w:line="360" w:lineRule="auto"/>
        <w:ind w:left="426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presentada es veraz, completa y cumple con los requisitos establecidos en la convocatoria</w:t>
      </w:r>
      <w:r>
        <w:rPr>
          <w:sz w:val="20"/>
          <w:szCs w:val="20"/>
          <w:lang w:val="es-ES"/>
        </w:rPr>
        <w:t>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224B9F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</w:t>
      </w:r>
      <w:r w:rsidR="00224B9F">
        <w:rPr>
          <w:sz w:val="20"/>
          <w:szCs w:val="20"/>
          <w:lang w:val="es-ES"/>
        </w:rPr>
        <w:t>,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="00224B9F">
        <w:rPr>
          <w:sz w:val="20"/>
          <w:szCs w:val="20"/>
          <w:lang w:val="es-ES"/>
        </w:rPr>
        <w:t xml:space="preserve">, </w:t>
      </w:r>
      <w:r w:rsidR="00224B9F" w:rsidRPr="00224B9F">
        <w:rPr>
          <w:sz w:val="20"/>
          <w:szCs w:val="20"/>
          <w:lang w:val="es-ES"/>
        </w:rPr>
        <w:t xml:space="preserve">y las medidas </w:t>
      </w:r>
      <w:r w:rsidR="00224B9F">
        <w:rPr>
          <w:sz w:val="20"/>
          <w:szCs w:val="20"/>
          <w:lang w:val="es-ES"/>
        </w:rPr>
        <w:t>de eficiencia energética presentadas</w:t>
      </w:r>
      <w:r w:rsidR="00224B9F" w:rsidRPr="00224B9F">
        <w:rPr>
          <w:sz w:val="20"/>
          <w:szCs w:val="20"/>
          <w:lang w:val="es-ES"/>
        </w:rPr>
        <w:t>.</w:t>
      </w: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20D55" w:rsidRDefault="00320D55" w:rsidP="00FB09B2">
      <w:pPr>
        <w:rPr>
          <w:sz w:val="20"/>
          <w:szCs w:val="20"/>
          <w:lang w:val="es-ES"/>
        </w:rPr>
      </w:pPr>
    </w:p>
    <w:sectPr w:rsidR="0032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11718"/>
    <w:rsid w:val="00150386"/>
    <w:rsid w:val="00153C35"/>
    <w:rsid w:val="001904E4"/>
    <w:rsid w:val="001D37B1"/>
    <w:rsid w:val="001F0467"/>
    <w:rsid w:val="00224B9F"/>
    <w:rsid w:val="00270E8E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902AC"/>
    <w:rsid w:val="005D1C07"/>
    <w:rsid w:val="005E078D"/>
    <w:rsid w:val="005F62C5"/>
    <w:rsid w:val="005F673D"/>
    <w:rsid w:val="00730D4E"/>
    <w:rsid w:val="00743213"/>
    <w:rsid w:val="007652D9"/>
    <w:rsid w:val="007D271D"/>
    <w:rsid w:val="008207A6"/>
    <w:rsid w:val="008D323C"/>
    <w:rsid w:val="008D71AD"/>
    <w:rsid w:val="00926640"/>
    <w:rsid w:val="0093196F"/>
    <w:rsid w:val="00993014"/>
    <w:rsid w:val="009B26A0"/>
    <w:rsid w:val="009F69AD"/>
    <w:rsid w:val="00A11CD5"/>
    <w:rsid w:val="00A35328"/>
    <w:rsid w:val="00A75D4C"/>
    <w:rsid w:val="00B3020C"/>
    <w:rsid w:val="00BA0747"/>
    <w:rsid w:val="00BE4CF9"/>
    <w:rsid w:val="00BE6FF6"/>
    <w:rsid w:val="00C473DF"/>
    <w:rsid w:val="00C81DE9"/>
    <w:rsid w:val="00C8664C"/>
    <w:rsid w:val="00CC2617"/>
    <w:rsid w:val="00CD2F49"/>
    <w:rsid w:val="00D80FD3"/>
    <w:rsid w:val="00DB6362"/>
    <w:rsid w:val="00DF7CBA"/>
    <w:rsid w:val="00E6300F"/>
    <w:rsid w:val="00F054C2"/>
    <w:rsid w:val="00F15058"/>
    <w:rsid w:val="00F20067"/>
    <w:rsid w:val="00F25ABF"/>
    <w:rsid w:val="00F419BA"/>
    <w:rsid w:val="00F50210"/>
    <w:rsid w:val="00F5632E"/>
    <w:rsid w:val="00FB09B2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2017-07-17T20:43:00Z</dcterms:created>
  <dcterms:modified xsi:type="dcterms:W3CDTF">2017-07-17T20:58:00Z</dcterms:modified>
</cp:coreProperties>
</file>