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3E" w:rsidRPr="009B0427" w:rsidRDefault="00414E3E" w:rsidP="00BC2898">
      <w:pPr>
        <w:pStyle w:val="Ttulo1"/>
        <w:spacing w:after="120"/>
        <w:rPr>
          <w:color w:val="FF6600"/>
          <w:sz w:val="32"/>
          <w:szCs w:val="32"/>
        </w:rPr>
      </w:pPr>
      <w:r w:rsidRPr="009B0427">
        <w:rPr>
          <w:color w:val="FF6600"/>
          <w:sz w:val="32"/>
          <w:szCs w:val="32"/>
        </w:rPr>
        <w:t>PREMIO NACIONAL DE EFICIENCIA ENERGÉTICA 2016</w:t>
      </w:r>
    </w:p>
    <w:p w:rsidR="00BB1C7D" w:rsidRPr="009B0427" w:rsidRDefault="008B5742" w:rsidP="00BB1C7D">
      <w:pPr>
        <w:pStyle w:val="Ttulo1"/>
        <w:spacing w:before="240" w:after="120"/>
        <w:rPr>
          <w:color w:val="FF6600"/>
        </w:rPr>
      </w:pPr>
      <w:r w:rsidRPr="009B0427">
        <w:rPr>
          <w:color w:val="FF6600"/>
        </w:rPr>
        <w:t>CATEGORÍA</w:t>
      </w:r>
      <w:r w:rsidR="00BB1C7D" w:rsidRPr="009B0427">
        <w:rPr>
          <w:color w:val="FF6600"/>
        </w:rPr>
        <w:t xml:space="preserve"> </w:t>
      </w:r>
      <w:r w:rsidR="00D460DE" w:rsidRPr="009B0427">
        <w:rPr>
          <w:color w:val="FF6600"/>
        </w:rPr>
        <w:t>EDIFICACIONES</w:t>
      </w:r>
    </w:p>
    <w:p w:rsidR="00CC15A7" w:rsidRPr="009B0427" w:rsidRDefault="00A54A01" w:rsidP="0093229E">
      <w:pPr>
        <w:pStyle w:val="Ttulo1"/>
        <w:spacing w:before="240" w:after="120"/>
        <w:rPr>
          <w:color w:val="FF6600"/>
          <w:sz w:val="24"/>
          <w:szCs w:val="24"/>
        </w:rPr>
      </w:pPr>
      <w:r w:rsidRPr="009B0427">
        <w:rPr>
          <w:color w:val="FF6600"/>
          <w:sz w:val="24"/>
          <w:szCs w:val="24"/>
        </w:rPr>
        <w:t>Informe de Acciones y Resultados</w:t>
      </w:r>
      <w:r w:rsidR="0093229E" w:rsidRPr="009B0427">
        <w:rPr>
          <w:color w:val="FF6600"/>
          <w:sz w:val="24"/>
          <w:szCs w:val="24"/>
        </w:rPr>
        <w:t xml:space="preserve"> </w:t>
      </w:r>
      <w:r w:rsidR="003E2DF1" w:rsidRPr="009B0427">
        <w:rPr>
          <w:color w:val="FF6600"/>
          <w:sz w:val="24"/>
          <w:szCs w:val="24"/>
        </w:rPr>
        <w:t>Gestión de la Energía y otras medidas</w:t>
      </w:r>
    </w:p>
    <w:p w:rsidR="00A54A01" w:rsidRPr="00A54A01" w:rsidRDefault="00A54A01" w:rsidP="001D1871">
      <w:pPr>
        <w:spacing w:after="0"/>
        <w:rPr>
          <w:lang w:val="es-MX"/>
        </w:rPr>
      </w:pPr>
    </w:p>
    <w:p w:rsidR="0002255F" w:rsidRDefault="0002255F" w:rsidP="0002255F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</w:t>
      </w:r>
      <w:r w:rsidRPr="00BB7269">
        <w:rPr>
          <w:b/>
          <w:i/>
          <w:sz w:val="20"/>
          <w:szCs w:val="20"/>
        </w:rPr>
        <w:t xml:space="preserve">mportante: </w:t>
      </w:r>
    </w:p>
    <w:p w:rsidR="0002255F" w:rsidRPr="001220FB" w:rsidRDefault="0002255F" w:rsidP="0002255F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fin de que el Comité Evaluador disponga de información clara y concisa, </w:t>
      </w:r>
      <w:r w:rsidRPr="001220FB">
        <w:rPr>
          <w:b/>
          <w:i/>
          <w:sz w:val="20"/>
          <w:szCs w:val="20"/>
        </w:rPr>
        <w:t>complet</w:t>
      </w:r>
      <w:r>
        <w:rPr>
          <w:b/>
          <w:i/>
          <w:sz w:val="20"/>
          <w:szCs w:val="20"/>
        </w:rPr>
        <w:t>e</w:t>
      </w:r>
      <w:r w:rsidRPr="001220FB">
        <w:rPr>
          <w:b/>
          <w:i/>
          <w:sz w:val="20"/>
          <w:szCs w:val="20"/>
        </w:rPr>
        <w:t xml:space="preserve"> el informe </w:t>
      </w:r>
      <w:r w:rsidRPr="00394BAB">
        <w:rPr>
          <w:b/>
          <w:i/>
          <w:sz w:val="20"/>
          <w:szCs w:val="20"/>
        </w:rPr>
        <w:t>de forma sucinta y precisa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en base a las instrucciones de cada sección.</w:t>
      </w:r>
    </w:p>
    <w:p w:rsidR="0002255F" w:rsidRPr="00394BAB" w:rsidRDefault="0002255F" w:rsidP="0002255F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i/>
          <w:sz w:val="20"/>
          <w:szCs w:val="20"/>
        </w:rPr>
      </w:pPr>
      <w:r w:rsidRPr="00394BAB">
        <w:rPr>
          <w:b/>
          <w:i/>
          <w:sz w:val="20"/>
          <w:szCs w:val="20"/>
        </w:rPr>
        <w:t>El informe no debe superar las 15 páginas.</w:t>
      </w:r>
    </w:p>
    <w:p w:rsidR="0002255F" w:rsidRPr="00BB7269" w:rsidRDefault="0002255F" w:rsidP="0002255F">
      <w:pPr>
        <w:pStyle w:val="Sinespaciado"/>
        <w:pBdr>
          <w:top w:val="single" w:sz="12" w:space="1" w:color="FF9933"/>
          <w:left w:val="single" w:sz="12" w:space="4" w:color="FF9933"/>
          <w:bottom w:val="single" w:sz="12" w:space="1" w:color="FF9933"/>
          <w:right w:val="single" w:sz="12" w:space="4" w:color="FF9933"/>
        </w:pBdr>
        <w:spacing w:line="276" w:lineRule="auto"/>
        <w:jc w:val="both"/>
        <w:rPr>
          <w:i/>
          <w:sz w:val="20"/>
          <w:szCs w:val="20"/>
        </w:rPr>
      </w:pPr>
      <w:r w:rsidRPr="001220FB">
        <w:rPr>
          <w:b/>
          <w:i/>
          <w:sz w:val="20"/>
          <w:szCs w:val="20"/>
        </w:rPr>
        <w:t>Adjunte únicamente documentación relevante</w:t>
      </w:r>
      <w:r>
        <w:rPr>
          <w:i/>
          <w:sz w:val="20"/>
          <w:szCs w:val="20"/>
        </w:rPr>
        <w:t xml:space="preserve"> </w:t>
      </w:r>
      <w:r w:rsidRPr="00EA02D2">
        <w:rPr>
          <w:b/>
          <w:i/>
          <w:sz w:val="20"/>
          <w:szCs w:val="20"/>
        </w:rPr>
        <w:t xml:space="preserve">– preferentemente en un único compendio en </w:t>
      </w:r>
      <w:r>
        <w:rPr>
          <w:b/>
          <w:i/>
          <w:sz w:val="20"/>
          <w:szCs w:val="20"/>
        </w:rPr>
        <w:t xml:space="preserve">formato </w:t>
      </w:r>
      <w:proofErr w:type="spellStart"/>
      <w:r w:rsidRPr="00EA02D2">
        <w:rPr>
          <w:b/>
          <w:i/>
          <w:sz w:val="20"/>
          <w:szCs w:val="20"/>
        </w:rPr>
        <w:t>pdf</w:t>
      </w:r>
      <w:proofErr w:type="spellEnd"/>
      <w:r w:rsidRPr="00EA02D2">
        <w:rPr>
          <w:b/>
          <w:i/>
          <w:sz w:val="20"/>
          <w:szCs w:val="20"/>
        </w:rPr>
        <w:t xml:space="preserve"> -</w:t>
      </w:r>
      <w:r>
        <w:rPr>
          <w:i/>
          <w:sz w:val="20"/>
          <w:szCs w:val="20"/>
        </w:rPr>
        <w:t xml:space="preserve"> que respalde la información brindada en el informe. </w:t>
      </w:r>
    </w:p>
    <w:p w:rsidR="00EF3D9E" w:rsidRDefault="00EF3D9E" w:rsidP="005C667D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851061" w:rsidRPr="00675169" w:rsidRDefault="00851061" w:rsidP="005C667D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675169" w:rsidRDefault="00675169" w:rsidP="00675169">
      <w:pPr>
        <w:pStyle w:val="Ttulo2"/>
      </w:pPr>
      <w:r w:rsidRPr="009B0427">
        <w:t>Introducción</w:t>
      </w:r>
    </w:p>
    <w:p w:rsidR="00B30FFA" w:rsidRDefault="0034316E" w:rsidP="00E634E5">
      <w:p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 brevemente l</w:t>
      </w:r>
      <w:r w:rsidR="002D7E5B">
        <w:rPr>
          <w:i/>
          <w:color w:val="808080" w:themeColor="background1" w:themeShade="80"/>
          <w:sz w:val="20"/>
          <w:szCs w:val="20"/>
        </w:rPr>
        <w:t>a edificación</w:t>
      </w:r>
      <w:r>
        <w:rPr>
          <w:i/>
          <w:color w:val="808080" w:themeColor="background1" w:themeShade="80"/>
          <w:sz w:val="20"/>
          <w:szCs w:val="20"/>
        </w:rPr>
        <w:t xml:space="preserve">, </w:t>
      </w:r>
      <w:r w:rsidR="00675169" w:rsidRPr="00E253CA">
        <w:rPr>
          <w:i/>
          <w:color w:val="808080" w:themeColor="background1" w:themeShade="80"/>
          <w:sz w:val="20"/>
          <w:szCs w:val="20"/>
        </w:rPr>
        <w:t xml:space="preserve">incluyendo, entre otros: </w:t>
      </w:r>
    </w:p>
    <w:p w:rsidR="002978A7" w:rsidRDefault="002978A7" w:rsidP="00B30FFA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Tipo de edificación (vivienda, edificio, cooperativa, etc.)</w:t>
      </w:r>
    </w:p>
    <w:p w:rsidR="00B30FFA" w:rsidRDefault="00B30FFA" w:rsidP="00B30FFA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A</w:t>
      </w:r>
      <w:r w:rsidR="00675169" w:rsidRPr="00B30FFA">
        <w:rPr>
          <w:i/>
          <w:color w:val="808080" w:themeColor="background1" w:themeShade="80"/>
          <w:sz w:val="20"/>
          <w:szCs w:val="20"/>
        </w:rPr>
        <w:t xml:space="preserve">ño de </w:t>
      </w:r>
      <w:r w:rsidR="00475993">
        <w:rPr>
          <w:i/>
          <w:color w:val="808080" w:themeColor="background1" w:themeShade="80"/>
          <w:sz w:val="20"/>
          <w:szCs w:val="20"/>
        </w:rPr>
        <w:t>construcción</w:t>
      </w:r>
      <w:r w:rsidR="00F87EA0" w:rsidRPr="00B30FFA">
        <w:rPr>
          <w:i/>
          <w:color w:val="808080" w:themeColor="background1" w:themeShade="80"/>
          <w:sz w:val="20"/>
          <w:szCs w:val="20"/>
        </w:rPr>
        <w:t>;</w:t>
      </w:r>
      <w:r w:rsidR="00475993">
        <w:rPr>
          <w:i/>
          <w:color w:val="808080" w:themeColor="background1" w:themeShade="80"/>
          <w:sz w:val="20"/>
          <w:szCs w:val="20"/>
        </w:rPr>
        <w:t xml:space="preserve"> cantidad de habitantes</w:t>
      </w:r>
      <w:r w:rsidR="002978A7">
        <w:rPr>
          <w:i/>
          <w:color w:val="808080" w:themeColor="background1" w:themeShade="80"/>
          <w:sz w:val="20"/>
          <w:szCs w:val="20"/>
        </w:rPr>
        <w:t xml:space="preserve">/usuarios. </w:t>
      </w:r>
    </w:p>
    <w:p w:rsidR="00B30FFA" w:rsidRDefault="00B30FFA" w:rsidP="00B30FFA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C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aracterísticas </w:t>
      </w:r>
      <w:r w:rsidR="002A378D">
        <w:rPr>
          <w:i/>
          <w:color w:val="808080" w:themeColor="background1" w:themeShade="80"/>
          <w:sz w:val="20"/>
          <w:szCs w:val="20"/>
        </w:rPr>
        <w:t>de la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 instalaci</w:t>
      </w:r>
      <w:r w:rsidR="002A378D">
        <w:rPr>
          <w:i/>
          <w:color w:val="808080" w:themeColor="background1" w:themeShade="80"/>
          <w:sz w:val="20"/>
          <w:szCs w:val="20"/>
        </w:rPr>
        <w:t>ón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 (</w:t>
      </w:r>
      <w:r w:rsidR="002A378D">
        <w:rPr>
          <w:i/>
          <w:color w:val="808080" w:themeColor="background1" w:themeShade="80"/>
          <w:sz w:val="20"/>
          <w:szCs w:val="20"/>
        </w:rPr>
        <w:t xml:space="preserve">envolvente, </w:t>
      </w:r>
      <w:r w:rsidR="0012017D">
        <w:rPr>
          <w:i/>
          <w:color w:val="808080" w:themeColor="background1" w:themeShade="80"/>
          <w:sz w:val="20"/>
          <w:szCs w:val="20"/>
        </w:rPr>
        <w:t xml:space="preserve">orientación, </w:t>
      </w:r>
      <w:r w:rsidR="002A378D">
        <w:rPr>
          <w:i/>
          <w:color w:val="808080" w:themeColor="background1" w:themeShade="80"/>
          <w:sz w:val="20"/>
          <w:szCs w:val="20"/>
        </w:rPr>
        <w:t>tipo</w:t>
      </w:r>
      <w:r w:rsidR="0012017D">
        <w:rPr>
          <w:i/>
          <w:color w:val="808080" w:themeColor="background1" w:themeShade="80"/>
          <w:sz w:val="20"/>
          <w:szCs w:val="20"/>
        </w:rPr>
        <w:t>/s</w:t>
      </w:r>
      <w:r w:rsidR="002A378D">
        <w:rPr>
          <w:i/>
          <w:color w:val="808080" w:themeColor="background1" w:themeShade="80"/>
          <w:sz w:val="20"/>
          <w:szCs w:val="20"/>
        </w:rPr>
        <w:t xml:space="preserve"> de aberturas, 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cantidad de </w:t>
      </w:r>
      <w:r w:rsidR="0034316E" w:rsidRPr="00B30FFA">
        <w:rPr>
          <w:i/>
          <w:color w:val="808080" w:themeColor="background1" w:themeShade="80"/>
          <w:sz w:val="20"/>
          <w:szCs w:val="20"/>
        </w:rPr>
        <w:t>habitaciones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; </w:t>
      </w:r>
      <w:r w:rsidR="0034316E" w:rsidRPr="00B30FFA">
        <w:rPr>
          <w:i/>
          <w:color w:val="808080" w:themeColor="background1" w:themeShade="80"/>
          <w:sz w:val="20"/>
          <w:szCs w:val="20"/>
        </w:rPr>
        <w:t>m</w:t>
      </w:r>
      <w:r w:rsidR="0034316E" w:rsidRPr="00B30FFA">
        <w:rPr>
          <w:i/>
          <w:color w:val="808080" w:themeColor="background1" w:themeShade="80"/>
          <w:sz w:val="20"/>
          <w:szCs w:val="20"/>
          <w:vertAlign w:val="superscript"/>
        </w:rPr>
        <w:t>2</w:t>
      </w:r>
      <w:r w:rsidR="0034316E" w:rsidRPr="00B30FFA">
        <w:rPr>
          <w:i/>
          <w:color w:val="808080" w:themeColor="background1" w:themeShade="80"/>
          <w:sz w:val="20"/>
          <w:szCs w:val="20"/>
        </w:rPr>
        <w:t xml:space="preserve"> </w:t>
      </w:r>
      <w:r w:rsidR="0012017D">
        <w:rPr>
          <w:i/>
          <w:color w:val="808080" w:themeColor="background1" w:themeShade="80"/>
          <w:sz w:val="20"/>
          <w:szCs w:val="20"/>
        </w:rPr>
        <w:t>edificado;</w:t>
      </w:r>
      <w:r w:rsidR="0034316E" w:rsidRPr="00B30FFA">
        <w:rPr>
          <w:i/>
          <w:color w:val="808080" w:themeColor="background1" w:themeShade="80"/>
          <w:sz w:val="20"/>
          <w:szCs w:val="20"/>
        </w:rPr>
        <w:t xml:space="preserve"> </w:t>
      </w:r>
      <w:r>
        <w:rPr>
          <w:i/>
          <w:color w:val="808080" w:themeColor="background1" w:themeShade="80"/>
          <w:sz w:val="20"/>
          <w:szCs w:val="20"/>
        </w:rPr>
        <w:t xml:space="preserve">nro. de pisos) </w:t>
      </w:r>
    </w:p>
    <w:p w:rsidR="00602DB2" w:rsidRDefault="002A378D" w:rsidP="00602DB2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</w:t>
      </w:r>
      <w:r w:rsidR="0012017D">
        <w:rPr>
          <w:i/>
          <w:color w:val="808080" w:themeColor="background1" w:themeShade="80"/>
          <w:sz w:val="20"/>
          <w:szCs w:val="20"/>
        </w:rPr>
        <w:t>el equipamiento</w:t>
      </w:r>
      <w:r>
        <w:rPr>
          <w:i/>
          <w:color w:val="808080" w:themeColor="background1" w:themeShade="80"/>
          <w:sz w:val="20"/>
          <w:szCs w:val="20"/>
        </w:rPr>
        <w:t xml:space="preserve"> que posee</w:t>
      </w:r>
      <w:r w:rsidR="0034316E" w:rsidRPr="00B30FFA">
        <w:rPr>
          <w:i/>
          <w:color w:val="808080" w:themeColor="background1" w:themeShade="80"/>
          <w:sz w:val="20"/>
          <w:szCs w:val="20"/>
        </w:rPr>
        <w:t xml:space="preserve"> (</w:t>
      </w:r>
      <w:r>
        <w:rPr>
          <w:i/>
          <w:color w:val="808080" w:themeColor="background1" w:themeShade="80"/>
          <w:sz w:val="20"/>
          <w:szCs w:val="20"/>
        </w:rPr>
        <w:t xml:space="preserve">tipo/s de sistema/s de </w:t>
      </w:r>
      <w:r w:rsidR="0012017D">
        <w:rPr>
          <w:i/>
          <w:color w:val="808080" w:themeColor="background1" w:themeShade="80"/>
          <w:sz w:val="20"/>
          <w:szCs w:val="20"/>
        </w:rPr>
        <w:t>calefacción/refrigeración</w:t>
      </w:r>
      <w:r>
        <w:rPr>
          <w:i/>
          <w:color w:val="808080" w:themeColor="background1" w:themeShade="80"/>
          <w:sz w:val="20"/>
          <w:szCs w:val="20"/>
        </w:rPr>
        <w:t xml:space="preserve"> y de calentamiento de agua</w:t>
      </w:r>
      <w:r w:rsidR="0012017D">
        <w:rPr>
          <w:i/>
          <w:color w:val="808080" w:themeColor="background1" w:themeShade="80"/>
          <w:sz w:val="20"/>
          <w:szCs w:val="20"/>
        </w:rPr>
        <w:t xml:space="preserve"> sanitaria</w:t>
      </w:r>
      <w:r>
        <w:rPr>
          <w:i/>
          <w:color w:val="808080" w:themeColor="background1" w:themeShade="80"/>
          <w:sz w:val="20"/>
          <w:szCs w:val="20"/>
        </w:rPr>
        <w:t xml:space="preserve">, </w:t>
      </w:r>
      <w:r w:rsidR="0012017D">
        <w:rPr>
          <w:i/>
          <w:color w:val="808080" w:themeColor="background1" w:themeShade="80"/>
          <w:sz w:val="20"/>
          <w:szCs w:val="20"/>
        </w:rPr>
        <w:t>tipo/s de luminaria/s</w:t>
      </w:r>
      <w:r w:rsidR="0034316E" w:rsidRPr="00B30FFA">
        <w:rPr>
          <w:i/>
          <w:color w:val="808080" w:themeColor="background1" w:themeShade="80"/>
          <w:sz w:val="20"/>
          <w:szCs w:val="20"/>
        </w:rPr>
        <w:t>)</w:t>
      </w:r>
    </w:p>
    <w:p w:rsidR="00725C17" w:rsidRPr="00602DB2" w:rsidRDefault="00765D4F" w:rsidP="00602DB2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Etc.</w:t>
      </w:r>
    </w:p>
    <w:p w:rsidR="00F87EA0" w:rsidRPr="00D95A8D" w:rsidRDefault="00E253CA" w:rsidP="00E253CA">
      <w:r>
        <w:t>&gt;&gt;</w:t>
      </w:r>
      <w:r w:rsidR="00D95A8D">
        <w:t xml:space="preserve"> </w:t>
      </w:r>
      <w:r w:rsidR="00D95A8D" w:rsidRPr="00D95A8D">
        <w:rPr>
          <w:i/>
          <w:color w:val="808080" w:themeColor="background1" w:themeShade="80"/>
        </w:rPr>
        <w:t>Escriba a partir</w:t>
      </w:r>
      <w:r w:rsidR="00E634E5" w:rsidRPr="00D95A8D">
        <w:rPr>
          <w:i/>
          <w:color w:val="808080" w:themeColor="background1" w:themeShade="80"/>
        </w:rPr>
        <w:t xml:space="preserve"> </w:t>
      </w:r>
      <w:r w:rsidR="00D95A8D" w:rsidRPr="00D95A8D">
        <w:rPr>
          <w:i/>
          <w:color w:val="808080" w:themeColor="background1" w:themeShade="80"/>
        </w:rPr>
        <w:t>de aquí</w:t>
      </w:r>
      <w:r w:rsidR="00D95A8D">
        <w:rPr>
          <w:i/>
          <w:color w:val="808080" w:themeColor="background1" w:themeShade="80"/>
        </w:rPr>
        <w:t xml:space="preserve"> </w:t>
      </w:r>
    </w:p>
    <w:p w:rsidR="00196A4D" w:rsidRDefault="00196A4D" w:rsidP="00E253CA"/>
    <w:p w:rsidR="009B0427" w:rsidRDefault="009B0427" w:rsidP="009B0427">
      <w:pPr>
        <w:pStyle w:val="Ttulo2"/>
        <w:numPr>
          <w:ilvl w:val="0"/>
          <w:numId w:val="6"/>
        </w:numPr>
      </w:pPr>
      <w:r w:rsidRPr="00091AD2">
        <w:t>Identificación de oportunidades de EE</w:t>
      </w:r>
    </w:p>
    <w:p w:rsidR="009B0427" w:rsidRDefault="009B0427" w:rsidP="009B0427">
      <w:pPr>
        <w:rPr>
          <w:lang w:val="es-MX"/>
        </w:rPr>
      </w:pPr>
    </w:p>
    <w:p w:rsidR="009B0427" w:rsidRPr="002B6028" w:rsidRDefault="00765D4F" w:rsidP="00765D4F">
      <w:pPr>
        <w:pStyle w:val="Ttulo3"/>
        <w:numPr>
          <w:ilvl w:val="1"/>
          <w:numId w:val="6"/>
        </w:numPr>
        <w:rPr>
          <w:i/>
          <w:color w:val="808080" w:themeColor="background1" w:themeShade="80"/>
          <w:sz w:val="20"/>
          <w:szCs w:val="20"/>
          <w:lang w:val="es-MX"/>
        </w:rPr>
      </w:pPr>
      <w:r w:rsidRPr="00765D4F">
        <w:rPr>
          <w:rFonts w:asciiTheme="minorHAnsi" w:hAnsiTheme="minorHAnsi"/>
          <w:color w:val="FF6600"/>
        </w:rPr>
        <w:t>Grado y tipo/s de diagnóstico/s y/o análisis efectuado/s</w:t>
      </w:r>
    </w:p>
    <w:p w:rsidR="009B0427" w:rsidRPr="002B6028" w:rsidRDefault="009B0427" w:rsidP="009B0427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2B6028">
        <w:rPr>
          <w:i/>
          <w:color w:val="808080" w:themeColor="background1" w:themeShade="80"/>
          <w:sz w:val="20"/>
          <w:szCs w:val="20"/>
          <w:lang w:val="es-MX"/>
        </w:rPr>
        <w:t>Describa los diagnósticos, auditorías, estudios de factibilidad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y análisis costo/beneficio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 xml:space="preserve"> - internos y/o externos - que ha realizado en los </w:t>
      </w:r>
      <w:r w:rsidRPr="002B6028">
        <w:rPr>
          <w:b/>
          <w:i/>
          <w:color w:val="808080" w:themeColor="background1" w:themeShade="80"/>
          <w:sz w:val="20"/>
          <w:szCs w:val="20"/>
          <w:lang w:val="es-MX"/>
        </w:rPr>
        <w:t>últimos 3 años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 xml:space="preserve"> para implementar medidas de eficiencia energética</w:t>
      </w:r>
      <w:r w:rsidR="00992846">
        <w:rPr>
          <w:i/>
          <w:color w:val="808080" w:themeColor="background1" w:themeShade="80"/>
          <w:sz w:val="20"/>
          <w:szCs w:val="20"/>
          <w:lang w:val="es-MX"/>
        </w:rPr>
        <w:t xml:space="preserve"> en la edificación</w:t>
      </w:r>
      <w:r>
        <w:rPr>
          <w:i/>
          <w:color w:val="808080" w:themeColor="background1" w:themeShade="80"/>
          <w:sz w:val="20"/>
          <w:szCs w:val="20"/>
          <w:lang w:val="es-MX"/>
        </w:rPr>
        <w:t>. A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>djunte evidencias.</w:t>
      </w:r>
    </w:p>
    <w:p w:rsidR="009B0427" w:rsidRPr="00FE1236" w:rsidRDefault="009B0427" w:rsidP="009B0427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9B0427" w:rsidRDefault="009B0427" w:rsidP="009B0427">
      <w:r>
        <w:t xml:space="preserve">&gt;&gt; </w:t>
      </w:r>
    </w:p>
    <w:p w:rsidR="009B0427" w:rsidRPr="00992846" w:rsidRDefault="00992846" w:rsidP="00992846">
      <w:pPr>
        <w:pStyle w:val="Ttulo3"/>
        <w:numPr>
          <w:ilvl w:val="1"/>
          <w:numId w:val="6"/>
        </w:numPr>
        <w:rPr>
          <w:rFonts w:asciiTheme="minorHAnsi" w:hAnsiTheme="minorHAnsi"/>
          <w:color w:val="FF6600"/>
        </w:rPr>
      </w:pPr>
      <w:r w:rsidRPr="00992846">
        <w:rPr>
          <w:rFonts w:asciiTheme="minorHAnsi" w:hAnsiTheme="minorHAnsi"/>
          <w:color w:val="FF6600"/>
        </w:rPr>
        <w:t>Procedimientos y herramientas de análisis</w:t>
      </w:r>
    </w:p>
    <w:p w:rsidR="00992846" w:rsidRDefault="00E659E9" w:rsidP="00E659E9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E659E9">
        <w:rPr>
          <w:i/>
          <w:color w:val="808080" w:themeColor="background1" w:themeShade="80"/>
          <w:sz w:val="20"/>
          <w:szCs w:val="20"/>
          <w:lang w:val="es-MX"/>
        </w:rPr>
        <w:t>Indique las actividades realizadas para medi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BD6FB4">
        <w:rPr>
          <w:i/>
          <w:color w:val="808080" w:themeColor="background1" w:themeShade="80"/>
          <w:sz w:val="20"/>
          <w:szCs w:val="20"/>
          <w:lang w:val="es-MX"/>
        </w:rPr>
        <w:t xml:space="preserve"> y/o simular</w:t>
      </w:r>
      <w:r w:rsidRPr="00E659E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los</w:t>
      </w:r>
      <w:r w:rsidRPr="00E659E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BD6FB4">
        <w:rPr>
          <w:i/>
          <w:color w:val="808080" w:themeColor="background1" w:themeShade="80"/>
          <w:sz w:val="20"/>
          <w:szCs w:val="20"/>
          <w:lang w:val="es-MX"/>
        </w:rPr>
        <w:t xml:space="preserve">consumos energéticos en los escenarios sin y con proyecto de eficiencia energética. Incluya información sobre los resultados obtenidos. </w:t>
      </w:r>
    </w:p>
    <w:p w:rsidR="00E659E9" w:rsidRPr="00E659E9" w:rsidRDefault="00E659E9" w:rsidP="00E659E9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992846" w:rsidRDefault="00992846" w:rsidP="009B0427">
      <w:pPr>
        <w:rPr>
          <w:lang w:val="es-MX"/>
        </w:rPr>
      </w:pPr>
      <w:r>
        <w:rPr>
          <w:lang w:val="es-MX"/>
        </w:rPr>
        <w:t>&gt;&gt;</w:t>
      </w:r>
      <w:r w:rsidR="0081435F">
        <w:rPr>
          <w:lang w:val="es-MX"/>
        </w:rPr>
        <w:t xml:space="preserve"> </w:t>
      </w:r>
    </w:p>
    <w:p w:rsidR="009B0427" w:rsidRDefault="009B0427" w:rsidP="009B0427">
      <w:pPr>
        <w:pStyle w:val="Ttulo2"/>
      </w:pPr>
      <w:r w:rsidRPr="00035086">
        <w:t>Implementación de medidas de EE</w:t>
      </w:r>
    </w:p>
    <w:p w:rsidR="009B0427" w:rsidRDefault="009B0427" w:rsidP="009B0427">
      <w:pPr>
        <w:rPr>
          <w:lang w:val="es-MX"/>
        </w:rPr>
      </w:pPr>
    </w:p>
    <w:p w:rsidR="009B0427" w:rsidRPr="000A0596" w:rsidRDefault="009B0427" w:rsidP="009B0427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lastRenderedPageBreak/>
        <w:t xml:space="preserve">Medidas de EE implementadas en los últimos 3 años </w:t>
      </w:r>
    </w:p>
    <w:p w:rsidR="009B0427" w:rsidRDefault="009B0427" w:rsidP="009B0427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Complete la tabla a continuación para cada una por medidas </w:t>
      </w:r>
      <w:r w:rsidR="00BD6FB4">
        <w:rPr>
          <w:i/>
          <w:color w:val="808080" w:themeColor="background1" w:themeShade="80"/>
          <w:sz w:val="20"/>
          <w:szCs w:val="20"/>
          <w:lang w:val="es-MX"/>
        </w:rPr>
        <w:t xml:space="preserve">(edilicias, tecnológicas y/u operativas)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implementadas en los </w:t>
      </w:r>
      <w:r w:rsidRPr="00F11FC2">
        <w:rPr>
          <w:b/>
          <w:i/>
          <w:color w:val="808080" w:themeColor="background1" w:themeShade="80"/>
          <w:sz w:val="20"/>
          <w:szCs w:val="20"/>
          <w:lang w:val="es-MX"/>
        </w:rPr>
        <w:t>últimos 3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que presenta al Premio. </w:t>
      </w:r>
      <w:r w:rsidR="00500355">
        <w:rPr>
          <w:i/>
          <w:color w:val="808080" w:themeColor="background1" w:themeShade="80"/>
          <w:sz w:val="20"/>
          <w:szCs w:val="20"/>
          <w:lang w:val="es-MX"/>
        </w:rPr>
        <w:t xml:space="preserve">Por ejemplo: </w:t>
      </w:r>
    </w:p>
    <w:p w:rsidR="00C07EB2" w:rsidRDefault="00500355" w:rsidP="00500355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Medidas edilicias: </w:t>
      </w:r>
    </w:p>
    <w:p w:rsidR="00C07EB2" w:rsidRDefault="00C07EB2" w:rsidP="00C07EB2">
      <w:pPr>
        <w:pStyle w:val="Sinespaciado"/>
        <w:numPr>
          <w:ilvl w:val="0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provechamiento de condiciones ambientales (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orientación de la edificación, 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optimización del recurso solar, ventilación e iluminación natural).</w:t>
      </w:r>
    </w:p>
    <w:p w:rsidR="00C07EB2" w:rsidRDefault="00C07EB2" w:rsidP="00C07EB2">
      <w:pPr>
        <w:pStyle w:val="Sinespaciado"/>
        <w:numPr>
          <w:ilvl w:val="0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M</w:t>
      </w:r>
      <w:r w:rsidR="00500355"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ejora en los cerramientos de la edificación (aislamiento térmico, ventanas eficientes, etc.), </w:t>
      </w:r>
    </w:p>
    <w:p w:rsidR="00C07EB2" w:rsidRDefault="00500355" w:rsidP="00500355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>Mejoras tecn</w:t>
      </w:r>
      <w:bookmarkStart w:id="0" w:name="_GoBack"/>
      <w:bookmarkEnd w:id="0"/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ológicas u operativas: </w:t>
      </w:r>
    </w:p>
    <w:p w:rsidR="00C07EB2" w:rsidRDefault="00C07EB2" w:rsidP="00C07EB2">
      <w:pPr>
        <w:pStyle w:val="Sinespaciado"/>
        <w:numPr>
          <w:ilvl w:val="0"/>
          <w:numId w:val="3"/>
        </w:numPr>
        <w:tabs>
          <w:tab w:val="left" w:pos="567"/>
        </w:tabs>
        <w:ind w:left="284" w:firstLine="0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="00500355" w:rsidRPr="00500355">
        <w:rPr>
          <w:i/>
          <w:color w:val="808080" w:themeColor="background1" w:themeShade="80"/>
          <w:sz w:val="20"/>
          <w:szCs w:val="20"/>
          <w:lang w:val="es-MX"/>
        </w:rPr>
        <w:t>nstalación de equipos o sistemas más eficientes</w:t>
      </w:r>
      <w:r w:rsidR="00500355">
        <w:rPr>
          <w:i/>
          <w:color w:val="808080" w:themeColor="background1" w:themeShade="80"/>
          <w:sz w:val="20"/>
          <w:szCs w:val="20"/>
          <w:lang w:val="es-MX"/>
        </w:rPr>
        <w:t xml:space="preserve">, </w:t>
      </w:r>
    </w:p>
    <w:p w:rsidR="00C07EB2" w:rsidRDefault="00C07EB2" w:rsidP="00C07EB2">
      <w:pPr>
        <w:pStyle w:val="Sinespaciado"/>
        <w:numPr>
          <w:ilvl w:val="0"/>
          <w:numId w:val="3"/>
        </w:numPr>
        <w:tabs>
          <w:tab w:val="left" w:pos="567"/>
        </w:tabs>
        <w:ind w:left="284" w:firstLine="0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="00500355" w:rsidRPr="00500355">
        <w:rPr>
          <w:i/>
          <w:color w:val="808080" w:themeColor="background1" w:themeShade="80"/>
          <w:sz w:val="20"/>
          <w:szCs w:val="20"/>
          <w:lang w:val="es-MX"/>
        </w:rPr>
        <w:t>mplementación de un uso responsable y efic</w:t>
      </w:r>
      <w:r w:rsidR="00500355">
        <w:rPr>
          <w:i/>
          <w:color w:val="808080" w:themeColor="background1" w:themeShade="80"/>
          <w:sz w:val="20"/>
          <w:szCs w:val="20"/>
          <w:lang w:val="es-MX"/>
        </w:rPr>
        <w:t xml:space="preserve">iente de los recursos y equipos, </w:t>
      </w:r>
    </w:p>
    <w:p w:rsidR="00500355" w:rsidRPr="00500355" w:rsidRDefault="00C07EB2" w:rsidP="00C07EB2">
      <w:pPr>
        <w:pStyle w:val="Sinespaciado"/>
        <w:numPr>
          <w:ilvl w:val="0"/>
          <w:numId w:val="3"/>
        </w:numPr>
        <w:tabs>
          <w:tab w:val="left" w:pos="567"/>
        </w:tabs>
        <w:ind w:left="284" w:firstLine="0"/>
        <w:rPr>
          <w:i/>
          <w:color w:val="808080" w:themeColor="background1" w:themeShade="80"/>
          <w:sz w:val="20"/>
          <w:szCs w:val="20"/>
          <w:lang w:val="es-MX"/>
        </w:rPr>
      </w:pPr>
      <w:proofErr w:type="spellStart"/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="00500355">
        <w:rPr>
          <w:i/>
          <w:color w:val="808080" w:themeColor="background1" w:themeShade="80"/>
          <w:sz w:val="20"/>
          <w:szCs w:val="20"/>
          <w:lang w:val="es-MX"/>
        </w:rPr>
        <w:t>omotización</w:t>
      </w:r>
      <w:proofErr w:type="spellEnd"/>
      <w:r w:rsidR="00500355">
        <w:rPr>
          <w:i/>
          <w:color w:val="808080" w:themeColor="background1" w:themeShade="80"/>
          <w:sz w:val="20"/>
          <w:szCs w:val="20"/>
          <w:lang w:val="es-MX"/>
        </w:rPr>
        <w:t>,</w:t>
      </w:r>
      <w:r w:rsidR="00023AE0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500355">
        <w:rPr>
          <w:i/>
          <w:color w:val="808080" w:themeColor="background1" w:themeShade="80"/>
          <w:sz w:val="20"/>
          <w:szCs w:val="20"/>
          <w:lang w:val="es-MX"/>
        </w:rPr>
        <w:t xml:space="preserve">etc. </w:t>
      </w:r>
    </w:p>
    <w:p w:rsidR="00500355" w:rsidRPr="00500355" w:rsidRDefault="00500355" w:rsidP="0050035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9B0427" w:rsidRDefault="00F121E9" w:rsidP="009B0427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="009B0427"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:rsidR="00F96BA2" w:rsidRDefault="00F96BA2" w:rsidP="009B0427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9B0427" w:rsidRPr="004A0E1A" w:rsidRDefault="009B0427" w:rsidP="009B0427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8B02C0">
        <w:rPr>
          <w:b/>
          <w:i/>
          <w:color w:val="808080" w:themeColor="background1" w:themeShade="80"/>
          <w:sz w:val="20"/>
          <w:szCs w:val="20"/>
          <w:lang w:val="es-MX"/>
        </w:rPr>
        <w:t>Atención: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8B02C0">
        <w:rPr>
          <w:i/>
          <w:color w:val="808080" w:themeColor="background1" w:themeShade="80"/>
          <w:sz w:val="20"/>
          <w:szCs w:val="20"/>
          <w:lang w:val="es-MX"/>
        </w:rPr>
        <w:t>la información brindada aquí debe ser coherente con la brindada en la “Ficha técnica” de cada medida.</w:t>
      </w:r>
      <w:r w:rsidRPr="004A0E1A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9B0427" w:rsidRPr="00B53AF5" w:rsidRDefault="009B0427" w:rsidP="009B0427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9B0427" w:rsidRDefault="009B0427" w:rsidP="009B0427">
      <w:r>
        <w:t>&gt;&gt;</w:t>
      </w:r>
      <w:r w:rsidR="007E273C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9B0427" w:rsidRPr="00471AD1" w:rsidTr="005E616D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9B0427" w:rsidRPr="00471AD1" w:rsidRDefault="009B0427" w:rsidP="005E616D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9B0427" w:rsidRPr="00471AD1" w:rsidRDefault="009B0427" w:rsidP="005E616D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Utilice el mismo nombre indicado en la ficha técnica</w:t>
            </w:r>
          </w:p>
        </w:tc>
      </w:tr>
      <w:tr w:rsidR="009B0427" w:rsidRPr="00471AD1" w:rsidTr="005E616D">
        <w:trPr>
          <w:trHeight w:val="799"/>
        </w:trPr>
        <w:tc>
          <w:tcPr>
            <w:tcW w:w="1186" w:type="pct"/>
            <w:shd w:val="clear" w:color="000000" w:fill="FFFFFF"/>
            <w:vAlign w:val="center"/>
          </w:tcPr>
          <w:p w:rsidR="009B0427" w:rsidRPr="00471AD1" w:rsidRDefault="009B0427" w:rsidP="005E616D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9B0427" w:rsidRPr="00471AD1" w:rsidRDefault="00351BD9" w:rsidP="005E616D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brevemente (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 aspectos relevantes de la medida, tales como: cómo surgió la idea de implementarla,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personal interno involucrado, servicios </w:t>
            </w:r>
            <w:proofErr w:type="spellStart"/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tercerizados</w:t>
            </w:r>
            <w:proofErr w:type="spellEnd"/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, proveedores de tecnología, etc.</w:t>
            </w:r>
          </w:p>
        </w:tc>
      </w:tr>
      <w:tr w:rsidR="009B0427" w:rsidRPr="00471AD1" w:rsidTr="005E616D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9B0427" w:rsidRPr="00471AD1" w:rsidRDefault="009B0427" w:rsidP="005E616D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9B0427" w:rsidRPr="00471AD1" w:rsidRDefault="009B0427" w:rsidP="005E616D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Indique brevemente (3-5  líneas) el/los objetivo/s energéticos específicos de la medida y cuantifíquelos. </w:t>
            </w:r>
          </w:p>
          <w:p w:rsidR="009B0427" w:rsidRPr="00471AD1" w:rsidRDefault="009B0427" w:rsidP="000A36FB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Ej.: reducir en un 20% el consumo de electricidad para </w:t>
            </w:r>
            <w:r w:rsidR="000A36FB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iluminación </w:t>
            </w:r>
            <w:r w:rsidR="0050035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y/</w:t>
            </w:r>
            <w:r w:rsidR="000A36FB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o acondicionamiento térmico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 consumo de agua, etc.</w:t>
            </w:r>
          </w:p>
        </w:tc>
      </w:tr>
      <w:tr w:rsidR="00B846F1" w:rsidTr="00B846F1">
        <w:trPr>
          <w:trHeight w:val="4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6F1" w:rsidRDefault="00B846F1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46F1" w:rsidRDefault="00B846F1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brevemente (máx. 5  líneas) si la medida es innovadora y a qué nivel (sectorial, nacional, regional, etc.).</w:t>
            </w:r>
          </w:p>
          <w:p w:rsidR="00B846F1" w:rsidRDefault="00B846F1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4 tipos de innovación y alcance.  </w:t>
            </w:r>
          </w:p>
          <w:p w:rsidR="00B846F1" w:rsidRDefault="00B846F1" w:rsidP="00B846F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procesos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o adopción de métodos de producción nuevos en el país o significativamente mejorados a los existentes, que tienen como objetivo generar productos tecnológicamente nuevos o mejorados, que no pueden producirse por métodos convencionales, o bien aumentar de manera importante la eficiencia de la producción en calidad y/o cantidad.</w:t>
            </w:r>
          </w:p>
          <w:p w:rsidR="00B846F1" w:rsidRDefault="00B846F1" w:rsidP="00B846F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organización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e introducción de cambios en las formas de organización y gestión de la empresa que no existan antecedentes en el país. Incluye cambios en la organización y administración de los procesos productivos, incorporación de estructuras organizativas modificadas significativamente e implementación de orientaciones estratégicas nuevas o sustancialmente modificadas en las empresas.</w:t>
            </w:r>
          </w:p>
          <w:p w:rsidR="00B846F1" w:rsidRDefault="00B846F1" w:rsidP="00B846F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comercialización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introducción de métodos para la comercialización de productos nuevos, de nuevos métodos de entrega de productos existentes o de cambios en el empaque y/o embalaje que no tengan antecedentes en el país.</w:t>
            </w:r>
          </w:p>
          <w:p w:rsidR="00B846F1" w:rsidRDefault="00B846F1" w:rsidP="00B846F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bienes y servicios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desarrollo de un producto nuevo, cuyas características tecnológicas o usos previstos difieren de manera importante de los existentes en el país , o significativamente mejorado, es decir, que existe de manera previa, pero cuyo desempeño será perfeccionado o mejorado.</w:t>
            </w:r>
          </w:p>
        </w:tc>
      </w:tr>
      <w:tr w:rsidR="009B0427" w:rsidRPr="00471AD1" w:rsidTr="005E616D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:rsidR="009B0427" w:rsidRPr="00471AD1" w:rsidRDefault="009B0427" w:rsidP="005E616D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referencia (o línea de base)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9B0427" w:rsidRPr="00471AD1" w:rsidRDefault="00AE7A87" w:rsidP="00AE7A87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Caracterice el/los componentes de la envolvente y/o </w:t>
            </w:r>
            <w:r w:rsidR="009B042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equipo/s reemplazado/s (o que serían instalados bajo un escenario "</w:t>
            </w:r>
            <w:proofErr w:type="spellStart"/>
            <w:r w:rsidR="009B042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business</w:t>
            </w:r>
            <w:proofErr w:type="spellEnd"/>
            <w:r w:rsidR="009B042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as usual" (BAU))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y/</w:t>
            </w:r>
            <w:r w:rsidR="009B0427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o las condiciones operativas que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fueron modificadas.</w:t>
            </w:r>
          </w:p>
        </w:tc>
      </w:tr>
      <w:tr w:rsidR="009B0427" w:rsidRPr="00471AD1" w:rsidTr="005E616D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:rsidR="009B0427" w:rsidRPr="00471AD1" w:rsidRDefault="009B0427" w:rsidP="005E616D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lastRenderedPageBreak/>
              <w:t>Escenario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9B0427" w:rsidRPr="00471AD1" w:rsidRDefault="009B0427" w:rsidP="00AE7A87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Caracterice este escenario, incluyendo: el/los </w:t>
            </w:r>
            <w:r w:rsidR="00AE7A87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componentes de la envolvente o equipos o condiciones operativas después de implementada la medida. </w:t>
            </w:r>
          </w:p>
        </w:tc>
      </w:tr>
    </w:tbl>
    <w:p w:rsidR="009B0427" w:rsidRDefault="009B0427" w:rsidP="009B0427"/>
    <w:p w:rsidR="007E388C" w:rsidRDefault="009B0427" w:rsidP="009B0427">
      <w:pPr>
        <w:pStyle w:val="Ttulo2"/>
      </w:pPr>
      <w:r w:rsidRPr="00F366D8">
        <w:t>M</w:t>
      </w:r>
      <w:r w:rsidR="007E388C">
        <w:t>edición y seguimiento de resultados</w:t>
      </w:r>
    </w:p>
    <w:p w:rsidR="009B0427" w:rsidRPr="00A835EA" w:rsidRDefault="009B0427" w:rsidP="009B0427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A835EA">
        <w:rPr>
          <w:i/>
          <w:color w:val="808080" w:themeColor="background1" w:themeShade="80"/>
          <w:sz w:val="20"/>
          <w:szCs w:val="20"/>
          <w:lang w:val="es-MX"/>
        </w:rPr>
        <w:t xml:space="preserve">Describa </w:t>
      </w:r>
      <w:r w:rsidR="00487431">
        <w:rPr>
          <w:i/>
          <w:color w:val="808080" w:themeColor="background1" w:themeShade="80"/>
          <w:sz w:val="20"/>
          <w:szCs w:val="20"/>
          <w:lang w:val="es-MX"/>
        </w:rPr>
        <w:t>las mediciones</w:t>
      </w:r>
      <w:r w:rsidRPr="00A835EA">
        <w:rPr>
          <w:i/>
          <w:color w:val="808080" w:themeColor="background1" w:themeShade="80"/>
          <w:sz w:val="20"/>
          <w:szCs w:val="20"/>
          <w:lang w:val="es-MX"/>
        </w:rPr>
        <w:t xml:space="preserve"> realizad</w:t>
      </w:r>
      <w:r w:rsidR="00487431">
        <w:rPr>
          <w:i/>
          <w:color w:val="808080" w:themeColor="background1" w:themeShade="80"/>
          <w:sz w:val="20"/>
          <w:szCs w:val="20"/>
          <w:lang w:val="es-MX"/>
        </w:rPr>
        <w:t>as</w:t>
      </w:r>
      <w:r w:rsidRPr="00A835EA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87431">
        <w:rPr>
          <w:i/>
          <w:color w:val="808080" w:themeColor="background1" w:themeShade="80"/>
          <w:sz w:val="20"/>
          <w:szCs w:val="20"/>
          <w:lang w:val="es-MX"/>
        </w:rPr>
        <w:t xml:space="preserve">de los consumos energéticos </w:t>
      </w:r>
      <w:r w:rsidRPr="00A835EA">
        <w:rPr>
          <w:i/>
          <w:color w:val="808080" w:themeColor="background1" w:themeShade="80"/>
          <w:sz w:val="20"/>
          <w:szCs w:val="20"/>
          <w:lang w:val="es-MX"/>
        </w:rPr>
        <w:t xml:space="preserve">de las medidas implementadas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y </w:t>
      </w: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cómo ha evaluado los resultados </w:t>
      </w:r>
      <w:r w:rsidR="00487431">
        <w:rPr>
          <w:i/>
          <w:color w:val="808080" w:themeColor="background1" w:themeShade="80"/>
          <w:sz w:val="20"/>
          <w:szCs w:val="20"/>
          <w:lang w:val="es-MX"/>
        </w:rPr>
        <w:t>(desvíos frente a estimaciones previas, etc.)</w:t>
      </w:r>
    </w:p>
    <w:p w:rsidR="009B0427" w:rsidRDefault="009B0427" w:rsidP="009B0427">
      <w:pPr>
        <w:pStyle w:val="Sinespaciado"/>
        <w:ind w:left="33"/>
      </w:pPr>
    </w:p>
    <w:p w:rsidR="009B0427" w:rsidRDefault="009B0427" w:rsidP="009B0427">
      <w:r>
        <w:t>&gt;&gt;</w:t>
      </w:r>
      <w:r w:rsidR="007E273C">
        <w:t xml:space="preserve"> </w:t>
      </w:r>
    </w:p>
    <w:p w:rsidR="009B0427" w:rsidRDefault="009B0427" w:rsidP="009B0427"/>
    <w:p w:rsidR="009B0427" w:rsidRDefault="009B0427" w:rsidP="009B0427">
      <w:pPr>
        <w:pStyle w:val="Ttulo2"/>
      </w:pPr>
      <w:r>
        <w:t>Resultados</w:t>
      </w:r>
    </w:p>
    <w:p w:rsidR="009B0427" w:rsidRDefault="009B0427" w:rsidP="009B0427">
      <w:pPr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Copie y pegue los valores finales indicados en la hoja Excel “Resumen” de la Ficha Técnica.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1227"/>
        <w:gridCol w:w="1075"/>
        <w:gridCol w:w="1075"/>
        <w:gridCol w:w="1077"/>
        <w:gridCol w:w="1074"/>
      </w:tblGrid>
      <w:tr w:rsidR="009B0427" w:rsidRPr="00C3237E" w:rsidTr="005E616D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Año de implementación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</w:t>
            </w:r>
            <w:proofErr w:type="spellStart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tep</w:t>
            </w:r>
            <w:proofErr w:type="spellEnd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Reducción de emisiones de GEI (tCO2/año)</w:t>
            </w:r>
          </w:p>
        </w:tc>
      </w:tr>
      <w:tr w:rsidR="009B0427" w:rsidRPr="00C3237E" w:rsidTr="005E616D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B0427" w:rsidRPr="00C3237E" w:rsidTr="005E616D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B0427" w:rsidRPr="00C3237E" w:rsidTr="005E616D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B0427" w:rsidRPr="00C3237E" w:rsidTr="005E616D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B0427" w:rsidRPr="00C3237E" w:rsidTr="005E616D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B0427" w:rsidRPr="00C3237E" w:rsidTr="005E616D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B0427" w:rsidRPr="00C3237E" w:rsidTr="005E616D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B0427" w:rsidRPr="00C3237E" w:rsidTr="005E616D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B0427" w:rsidRPr="00C3237E" w:rsidTr="005E616D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B0427" w:rsidRPr="00C3237E" w:rsidTr="005E616D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9B0427" w:rsidRPr="00C3237E" w:rsidTr="005E616D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9B0427" w:rsidRPr="00C3237E" w:rsidRDefault="009B0427" w:rsidP="005E616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9B0427" w:rsidRPr="00C3237E" w:rsidRDefault="009B0427" w:rsidP="005E6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:rsidR="00487431" w:rsidRDefault="009B0427" w:rsidP="009B0427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>
        <w:rPr>
          <w:rFonts w:asciiTheme="minorHAnsi" w:hAnsiTheme="minorHAnsi"/>
          <w:color w:val="FF6600"/>
        </w:rPr>
        <w:t>Beneficios energéticos</w:t>
      </w:r>
      <w:r w:rsidR="00487431">
        <w:rPr>
          <w:rFonts w:asciiTheme="minorHAnsi" w:hAnsiTheme="minorHAnsi"/>
          <w:color w:val="FF6600"/>
        </w:rPr>
        <w:t>, económicos, ambientales, etc.</w:t>
      </w:r>
    </w:p>
    <w:p w:rsidR="00487431" w:rsidRDefault="009B0427" w:rsidP="00C372AB">
      <w:pPr>
        <w:spacing w:after="0"/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Indique</w:t>
      </w:r>
      <w:r w:rsidR="00487431">
        <w:rPr>
          <w:i/>
          <w:color w:val="808080" w:themeColor="background1" w:themeShade="80"/>
          <w:sz w:val="20"/>
          <w:szCs w:val="20"/>
        </w:rPr>
        <w:t>:</w:t>
      </w:r>
    </w:p>
    <w:p w:rsidR="00487431" w:rsidRDefault="00487431" w:rsidP="00487431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E</w:t>
      </w:r>
      <w:r w:rsidR="009B0427" w:rsidRPr="00487431">
        <w:rPr>
          <w:i/>
          <w:color w:val="808080" w:themeColor="background1" w:themeShade="80"/>
          <w:sz w:val="20"/>
          <w:szCs w:val="20"/>
        </w:rPr>
        <w:t xml:space="preserve">l peso de los ahorros en el consumo total de energía de la </w:t>
      </w:r>
      <w:r>
        <w:rPr>
          <w:i/>
          <w:color w:val="808080" w:themeColor="background1" w:themeShade="80"/>
          <w:sz w:val="20"/>
          <w:szCs w:val="20"/>
        </w:rPr>
        <w:t xml:space="preserve">edificación: </w:t>
      </w:r>
      <w:r w:rsidRPr="00487431">
        <w:rPr>
          <w:i/>
          <w:color w:val="808080" w:themeColor="background1" w:themeShade="80"/>
          <w:sz w:val="20"/>
          <w:szCs w:val="20"/>
        </w:rPr>
        <w:t xml:space="preserve"> (Ahorros energéticos/Consumo total de energía </w:t>
      </w:r>
      <w:r>
        <w:rPr>
          <w:i/>
          <w:color w:val="808080" w:themeColor="background1" w:themeShade="80"/>
          <w:sz w:val="20"/>
          <w:szCs w:val="20"/>
        </w:rPr>
        <w:t>de la edificación</w:t>
      </w:r>
    </w:p>
    <w:p w:rsidR="009B0427" w:rsidRDefault="00487431" w:rsidP="009B0427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E</w:t>
      </w:r>
      <w:r w:rsidR="009B0427" w:rsidRPr="00487431">
        <w:rPr>
          <w:i/>
          <w:color w:val="808080" w:themeColor="background1" w:themeShade="80"/>
          <w:sz w:val="20"/>
          <w:szCs w:val="20"/>
        </w:rPr>
        <w:t>l peso de los ahorros económicos en el costo total de la energía en</w:t>
      </w:r>
      <w:r>
        <w:rPr>
          <w:i/>
          <w:color w:val="808080" w:themeColor="background1" w:themeShade="80"/>
          <w:sz w:val="20"/>
          <w:szCs w:val="20"/>
        </w:rPr>
        <w:t xml:space="preserve"> la edificación</w:t>
      </w:r>
    </w:p>
    <w:p w:rsidR="00487431" w:rsidRPr="00487431" w:rsidRDefault="00780A1E" w:rsidP="009B0427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Los beneficios ambientales: mejoras de calidad de aire, reducción de ruidos, etc.</w:t>
      </w:r>
    </w:p>
    <w:p w:rsidR="009B0427" w:rsidRDefault="009B0427" w:rsidP="009B0427">
      <w:r>
        <w:t>&gt;&gt;</w:t>
      </w:r>
    </w:p>
    <w:p w:rsidR="009B0427" w:rsidRDefault="009B0427" w:rsidP="009B0427"/>
    <w:p w:rsidR="00F87EA0" w:rsidRDefault="0030431B" w:rsidP="0030431B">
      <w:pPr>
        <w:pStyle w:val="Ttulo2"/>
      </w:pPr>
      <w:r>
        <w:t>Capacitación en energía</w:t>
      </w:r>
    </w:p>
    <w:p w:rsidR="006A1A6C" w:rsidRPr="00960C6A" w:rsidRDefault="00960C6A" w:rsidP="00960C6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escriba brevemente las capacitaciones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en energía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realizadas </w:t>
      </w:r>
      <w:r w:rsidR="00E9566C">
        <w:rPr>
          <w:i/>
          <w:color w:val="808080" w:themeColor="background1" w:themeShade="80"/>
          <w:sz w:val="20"/>
          <w:szCs w:val="20"/>
          <w:lang w:val="es-MX"/>
        </w:rPr>
        <w:t>a los usuarios de la edificación y los materiales generados. Por ejemplo: manuales de uso, etc.</w:t>
      </w:r>
    </w:p>
    <w:p w:rsidR="00E9566C" w:rsidRDefault="00E9566C" w:rsidP="00E9566C">
      <w:pPr>
        <w:spacing w:after="0"/>
        <w:rPr>
          <w:lang w:val="es-MX"/>
        </w:rPr>
      </w:pPr>
    </w:p>
    <w:p w:rsidR="00960C6A" w:rsidRDefault="00960C6A" w:rsidP="006A1A6C">
      <w:pPr>
        <w:rPr>
          <w:lang w:val="es-MX"/>
        </w:rPr>
      </w:pPr>
      <w:r>
        <w:rPr>
          <w:lang w:val="es-MX"/>
        </w:rPr>
        <w:t>&gt;&gt;</w:t>
      </w:r>
      <w:r w:rsidR="00D95A8D">
        <w:rPr>
          <w:lang w:val="es-MX"/>
        </w:rPr>
        <w:t xml:space="preserve"> </w:t>
      </w:r>
    </w:p>
    <w:p w:rsidR="00AE3A95" w:rsidRPr="00960C6A" w:rsidRDefault="00AE3A95" w:rsidP="006A1A6C">
      <w:pPr>
        <w:rPr>
          <w:lang w:val="es-MX"/>
        </w:rPr>
      </w:pPr>
    </w:p>
    <w:p w:rsidR="00091AD2" w:rsidRDefault="00091AD2" w:rsidP="00091AD2">
      <w:pPr>
        <w:pStyle w:val="Ttulo2"/>
      </w:pPr>
      <w:r w:rsidRPr="00091AD2">
        <w:t>Difusión en Energía</w:t>
      </w:r>
    </w:p>
    <w:p w:rsidR="0030431B" w:rsidRDefault="0030431B" w:rsidP="00091AD2">
      <w:pPr>
        <w:pStyle w:val="Ttulo2"/>
        <w:numPr>
          <w:ilvl w:val="0"/>
          <w:numId w:val="0"/>
        </w:numPr>
        <w:ind w:left="720"/>
      </w:pPr>
    </w:p>
    <w:p w:rsidR="009B0427" w:rsidRPr="009B0427" w:rsidRDefault="009B0427" w:rsidP="009B0427">
      <w:pPr>
        <w:pStyle w:val="Ttulo3"/>
        <w:numPr>
          <w:ilvl w:val="1"/>
          <w:numId w:val="2"/>
        </w:numPr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9B0427">
        <w:rPr>
          <w:rFonts w:asciiTheme="minorHAnsi" w:hAnsiTheme="minorHAnsi"/>
          <w:color w:val="FF6600"/>
        </w:rPr>
        <w:t>Difusión de los beneficios en eficiencia energética (y otros) de la edificación, alcance de la difusión, etc.</w:t>
      </w:r>
    </w:p>
    <w:p w:rsidR="005A290F" w:rsidRDefault="000217C9" w:rsidP="00BD4EBB">
      <w:pPr>
        <w:pStyle w:val="Sinespaciado"/>
        <w:ind w:left="33"/>
        <w:rPr>
          <w:b/>
          <w:color w:val="00B050"/>
          <w:sz w:val="24"/>
          <w:szCs w:val="28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Describa brevemente </w:t>
      </w:r>
      <w:r w:rsidR="00232AEB">
        <w:rPr>
          <w:i/>
          <w:color w:val="808080" w:themeColor="background1" w:themeShade="80"/>
          <w:sz w:val="20"/>
          <w:szCs w:val="20"/>
          <w:lang w:val="es-MX"/>
        </w:rPr>
        <w:t>la d</w:t>
      </w:r>
      <w:r w:rsidR="00232AEB" w:rsidRPr="00232AEB">
        <w:rPr>
          <w:i/>
          <w:color w:val="808080" w:themeColor="background1" w:themeShade="80"/>
          <w:sz w:val="20"/>
          <w:szCs w:val="20"/>
          <w:lang w:val="es-MX"/>
        </w:rPr>
        <w:t>ifusión</w:t>
      </w:r>
      <w:r w:rsidR="00F96BA2">
        <w:rPr>
          <w:i/>
          <w:color w:val="808080" w:themeColor="background1" w:themeShade="80"/>
          <w:sz w:val="20"/>
          <w:szCs w:val="20"/>
          <w:lang w:val="es-MX"/>
        </w:rPr>
        <w:t xml:space="preserve"> realizada, tanto interna como externa, vinculada a las medidas de eficiencia energética desarrolladas así como a los logros obtenidos. </w:t>
      </w:r>
      <w:r w:rsidR="005A290F">
        <w:br w:type="page"/>
      </w:r>
    </w:p>
    <w:p w:rsidR="00540C4E" w:rsidRPr="00C3237E" w:rsidRDefault="00540C4E" w:rsidP="00B53AF5">
      <w:pPr>
        <w:pStyle w:val="Ttulo2"/>
        <w:numPr>
          <w:ilvl w:val="0"/>
          <w:numId w:val="0"/>
        </w:numPr>
        <w:ind w:left="720" w:hanging="360"/>
      </w:pPr>
      <w:r w:rsidRPr="00C3237E">
        <w:t>Anexo</w:t>
      </w:r>
    </w:p>
    <w:p w:rsidR="0002255F" w:rsidRDefault="0002255F" w:rsidP="0002255F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 xml:space="preserve">– preferentemente en un único compendio en formato </w:t>
      </w:r>
      <w:proofErr w:type="spellStart"/>
      <w:r w:rsidRPr="00C90B8D">
        <w:rPr>
          <w:b/>
          <w:i/>
          <w:color w:val="595959" w:themeColor="text1" w:themeTint="A6"/>
          <w:sz w:val="20"/>
          <w:szCs w:val="20"/>
        </w:rPr>
        <w:t>pdf</w:t>
      </w:r>
      <w:proofErr w:type="spellEnd"/>
      <w:r w:rsidRPr="00C90B8D">
        <w:rPr>
          <w:b/>
          <w:i/>
          <w:color w:val="595959" w:themeColor="text1" w:themeTint="A6"/>
          <w:sz w:val="20"/>
          <w:szCs w:val="20"/>
        </w:rPr>
        <w:t xml:space="preserve"> 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:rsidR="0002255F" w:rsidRPr="00C90B8D" w:rsidRDefault="0002255F" w:rsidP="0002255F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DA634A" w:rsidTr="000A0596">
        <w:tc>
          <w:tcPr>
            <w:tcW w:w="1951" w:type="dxa"/>
            <w:shd w:val="clear" w:color="auto" w:fill="FF6600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FF6600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:rsidR="00540C4E" w:rsidRDefault="00540C4E">
      <w:pPr>
        <w:rPr>
          <w:lang w:val="es-ES"/>
        </w:rPr>
      </w:pPr>
    </w:p>
    <w:sectPr w:rsidR="00540C4E" w:rsidSect="008E3871">
      <w:foot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8B" w:rsidRDefault="00C9428B" w:rsidP="00684A6D">
      <w:pPr>
        <w:spacing w:after="0" w:line="240" w:lineRule="auto"/>
      </w:pPr>
      <w:r>
        <w:separator/>
      </w:r>
    </w:p>
  </w:endnote>
  <w:end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C07EB2">
              <w:rPr>
                <w:bCs/>
                <w:noProof/>
                <w:sz w:val="20"/>
                <w:szCs w:val="20"/>
              </w:rPr>
              <w:t>2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C07EB2">
              <w:rPr>
                <w:bCs/>
                <w:noProof/>
                <w:sz w:val="20"/>
                <w:szCs w:val="20"/>
              </w:rPr>
              <w:t>5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8B" w:rsidRDefault="00C9428B" w:rsidP="00684A6D">
      <w:pPr>
        <w:spacing w:after="0" w:line="240" w:lineRule="auto"/>
      </w:pPr>
      <w:r>
        <w:separator/>
      </w:r>
    </w:p>
  </w:footnote>
  <w:foot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3531"/>
    <w:multiLevelType w:val="hybridMultilevel"/>
    <w:tmpl w:val="0966D334"/>
    <w:lvl w:ilvl="0" w:tplc="9092C182">
      <w:numFmt w:val="bullet"/>
      <w:lvlText w:val="-"/>
      <w:lvlJc w:val="left"/>
      <w:pPr>
        <w:ind w:left="350" w:hanging="360"/>
      </w:pPr>
      <w:rPr>
        <w:rFonts w:ascii="Calibri" w:eastAsia="Calibri" w:hAnsi="Calibri" w:cs="Calibri" w:hint="default"/>
        <w:b/>
      </w:rPr>
    </w:lvl>
    <w:lvl w:ilvl="1" w:tplc="380A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6544C"/>
    <w:multiLevelType w:val="hybridMultilevel"/>
    <w:tmpl w:val="E0EA145C"/>
    <w:lvl w:ilvl="0" w:tplc="F6D6FF3A">
      <w:numFmt w:val="bullet"/>
      <w:lvlText w:val="-"/>
      <w:lvlJc w:val="left"/>
      <w:pPr>
        <w:ind w:left="350" w:hanging="360"/>
      </w:pPr>
      <w:rPr>
        <w:rFonts w:ascii="Calibri" w:eastAsia="Calibri" w:hAnsi="Calibri" w:cs="Calibri" w:hint="default"/>
        <w:b/>
      </w:rPr>
    </w:lvl>
    <w:lvl w:ilvl="1" w:tplc="380A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">
    <w:nsid w:val="57435AA5"/>
    <w:multiLevelType w:val="multilevel"/>
    <w:tmpl w:val="5FDE2838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F660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hint="default"/>
        <w:i w:val="0"/>
        <w:color w:val="FF66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5B4A6E18"/>
    <w:multiLevelType w:val="hybridMultilevel"/>
    <w:tmpl w:val="D5DE5E1A"/>
    <w:lvl w:ilvl="0" w:tplc="380A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7"/>
    <w:rsid w:val="000217C9"/>
    <w:rsid w:val="0002255F"/>
    <w:rsid w:val="00023AE0"/>
    <w:rsid w:val="0002736B"/>
    <w:rsid w:val="00030F13"/>
    <w:rsid w:val="00031FF8"/>
    <w:rsid w:val="00035086"/>
    <w:rsid w:val="000519EA"/>
    <w:rsid w:val="00062C3E"/>
    <w:rsid w:val="00080396"/>
    <w:rsid w:val="000808E2"/>
    <w:rsid w:val="00084966"/>
    <w:rsid w:val="00086187"/>
    <w:rsid w:val="000861D6"/>
    <w:rsid w:val="00091AD2"/>
    <w:rsid w:val="0009660D"/>
    <w:rsid w:val="000A0596"/>
    <w:rsid w:val="000A15D8"/>
    <w:rsid w:val="000A36FB"/>
    <w:rsid w:val="000A3CCA"/>
    <w:rsid w:val="000A5531"/>
    <w:rsid w:val="000B05AF"/>
    <w:rsid w:val="000B27F7"/>
    <w:rsid w:val="000C79BF"/>
    <w:rsid w:val="000D49F9"/>
    <w:rsid w:val="000F7A2A"/>
    <w:rsid w:val="00102D0F"/>
    <w:rsid w:val="001146A0"/>
    <w:rsid w:val="0012017D"/>
    <w:rsid w:val="001207C6"/>
    <w:rsid w:val="0013229F"/>
    <w:rsid w:val="00144EA2"/>
    <w:rsid w:val="00146789"/>
    <w:rsid w:val="00151E6E"/>
    <w:rsid w:val="001608CF"/>
    <w:rsid w:val="00162B5B"/>
    <w:rsid w:val="0017017E"/>
    <w:rsid w:val="00172B9A"/>
    <w:rsid w:val="00196A4D"/>
    <w:rsid w:val="001A2278"/>
    <w:rsid w:val="001A66F2"/>
    <w:rsid w:val="001B2B56"/>
    <w:rsid w:val="001D16F8"/>
    <w:rsid w:val="001D1871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32AEB"/>
    <w:rsid w:val="002411F8"/>
    <w:rsid w:val="00251B80"/>
    <w:rsid w:val="0026355F"/>
    <w:rsid w:val="00270DB2"/>
    <w:rsid w:val="00281EE3"/>
    <w:rsid w:val="00286048"/>
    <w:rsid w:val="002920D0"/>
    <w:rsid w:val="00293AE8"/>
    <w:rsid w:val="002978A7"/>
    <w:rsid w:val="002A378D"/>
    <w:rsid w:val="002B6028"/>
    <w:rsid w:val="002C0179"/>
    <w:rsid w:val="002D3B88"/>
    <w:rsid w:val="002D5562"/>
    <w:rsid w:val="002D7E5B"/>
    <w:rsid w:val="002E2BFF"/>
    <w:rsid w:val="002F3BFE"/>
    <w:rsid w:val="002F608A"/>
    <w:rsid w:val="0030431B"/>
    <w:rsid w:val="0032417E"/>
    <w:rsid w:val="003259F1"/>
    <w:rsid w:val="00330A64"/>
    <w:rsid w:val="0033194A"/>
    <w:rsid w:val="003325F8"/>
    <w:rsid w:val="003363C4"/>
    <w:rsid w:val="0034316E"/>
    <w:rsid w:val="003440B4"/>
    <w:rsid w:val="003448D1"/>
    <w:rsid w:val="00345A93"/>
    <w:rsid w:val="00351BD9"/>
    <w:rsid w:val="00373ACA"/>
    <w:rsid w:val="003809DF"/>
    <w:rsid w:val="00392D6A"/>
    <w:rsid w:val="00396D0E"/>
    <w:rsid w:val="003C60B3"/>
    <w:rsid w:val="003E1CD8"/>
    <w:rsid w:val="003E2DF1"/>
    <w:rsid w:val="003F2977"/>
    <w:rsid w:val="00414E3E"/>
    <w:rsid w:val="00416404"/>
    <w:rsid w:val="00421A79"/>
    <w:rsid w:val="0043586D"/>
    <w:rsid w:val="00441F51"/>
    <w:rsid w:val="00443C4C"/>
    <w:rsid w:val="00450E6F"/>
    <w:rsid w:val="004603E5"/>
    <w:rsid w:val="00471AD1"/>
    <w:rsid w:val="00473791"/>
    <w:rsid w:val="00475993"/>
    <w:rsid w:val="00477BA9"/>
    <w:rsid w:val="00482AB1"/>
    <w:rsid w:val="00484095"/>
    <w:rsid w:val="00486660"/>
    <w:rsid w:val="00487431"/>
    <w:rsid w:val="00495B73"/>
    <w:rsid w:val="004A0E1A"/>
    <w:rsid w:val="004B4223"/>
    <w:rsid w:val="004C65B9"/>
    <w:rsid w:val="004D6D06"/>
    <w:rsid w:val="004E548F"/>
    <w:rsid w:val="00500355"/>
    <w:rsid w:val="00504FD5"/>
    <w:rsid w:val="00536558"/>
    <w:rsid w:val="0053682E"/>
    <w:rsid w:val="00540C4E"/>
    <w:rsid w:val="00561097"/>
    <w:rsid w:val="0056332C"/>
    <w:rsid w:val="00584F9A"/>
    <w:rsid w:val="0059161C"/>
    <w:rsid w:val="005924E7"/>
    <w:rsid w:val="00593B8E"/>
    <w:rsid w:val="005A0161"/>
    <w:rsid w:val="005A290F"/>
    <w:rsid w:val="005A79C7"/>
    <w:rsid w:val="005B2D20"/>
    <w:rsid w:val="005B5D41"/>
    <w:rsid w:val="005C667D"/>
    <w:rsid w:val="005E3E1B"/>
    <w:rsid w:val="005F0321"/>
    <w:rsid w:val="005F2EBE"/>
    <w:rsid w:val="005F4702"/>
    <w:rsid w:val="005F609C"/>
    <w:rsid w:val="005F7ED3"/>
    <w:rsid w:val="00602DB2"/>
    <w:rsid w:val="00602F5D"/>
    <w:rsid w:val="00623E00"/>
    <w:rsid w:val="00636B8D"/>
    <w:rsid w:val="00640CF1"/>
    <w:rsid w:val="00644FD9"/>
    <w:rsid w:val="00655FBA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F2D9C"/>
    <w:rsid w:val="0072155D"/>
    <w:rsid w:val="00722DF9"/>
    <w:rsid w:val="00724F6E"/>
    <w:rsid w:val="00725C17"/>
    <w:rsid w:val="0073402E"/>
    <w:rsid w:val="007410FC"/>
    <w:rsid w:val="00746833"/>
    <w:rsid w:val="00756557"/>
    <w:rsid w:val="00765D4F"/>
    <w:rsid w:val="00772C1B"/>
    <w:rsid w:val="00780A1E"/>
    <w:rsid w:val="0078791A"/>
    <w:rsid w:val="00790E8B"/>
    <w:rsid w:val="007A47F3"/>
    <w:rsid w:val="007B4EBE"/>
    <w:rsid w:val="007B5F8E"/>
    <w:rsid w:val="007B7472"/>
    <w:rsid w:val="007D409F"/>
    <w:rsid w:val="007D42C4"/>
    <w:rsid w:val="007D42ED"/>
    <w:rsid w:val="007E273C"/>
    <w:rsid w:val="007E388C"/>
    <w:rsid w:val="007E5019"/>
    <w:rsid w:val="007E557C"/>
    <w:rsid w:val="007E7148"/>
    <w:rsid w:val="00807B71"/>
    <w:rsid w:val="0081435F"/>
    <w:rsid w:val="008150B2"/>
    <w:rsid w:val="0081588C"/>
    <w:rsid w:val="0082095F"/>
    <w:rsid w:val="00824E33"/>
    <w:rsid w:val="00826744"/>
    <w:rsid w:val="00836219"/>
    <w:rsid w:val="0084101E"/>
    <w:rsid w:val="00847AB7"/>
    <w:rsid w:val="00851061"/>
    <w:rsid w:val="00860FFF"/>
    <w:rsid w:val="00865808"/>
    <w:rsid w:val="0089332B"/>
    <w:rsid w:val="00893F8D"/>
    <w:rsid w:val="008A2E75"/>
    <w:rsid w:val="008B02C0"/>
    <w:rsid w:val="008B542E"/>
    <w:rsid w:val="008B5742"/>
    <w:rsid w:val="008B7F75"/>
    <w:rsid w:val="008C1937"/>
    <w:rsid w:val="008E0C7C"/>
    <w:rsid w:val="008E2F20"/>
    <w:rsid w:val="008E3871"/>
    <w:rsid w:val="008E5171"/>
    <w:rsid w:val="00901039"/>
    <w:rsid w:val="009012CF"/>
    <w:rsid w:val="00907B43"/>
    <w:rsid w:val="00917154"/>
    <w:rsid w:val="00925333"/>
    <w:rsid w:val="00927D1E"/>
    <w:rsid w:val="0093229E"/>
    <w:rsid w:val="009348F1"/>
    <w:rsid w:val="00935324"/>
    <w:rsid w:val="009411E2"/>
    <w:rsid w:val="00945B3B"/>
    <w:rsid w:val="00952D36"/>
    <w:rsid w:val="00953524"/>
    <w:rsid w:val="00960C6A"/>
    <w:rsid w:val="009650A5"/>
    <w:rsid w:val="009673CB"/>
    <w:rsid w:val="00985483"/>
    <w:rsid w:val="00986659"/>
    <w:rsid w:val="00991C82"/>
    <w:rsid w:val="00992846"/>
    <w:rsid w:val="009929FB"/>
    <w:rsid w:val="00993068"/>
    <w:rsid w:val="009A101A"/>
    <w:rsid w:val="009A3568"/>
    <w:rsid w:val="009B0427"/>
    <w:rsid w:val="009D44D7"/>
    <w:rsid w:val="009E4E92"/>
    <w:rsid w:val="009E5CC7"/>
    <w:rsid w:val="009F4203"/>
    <w:rsid w:val="009F4D46"/>
    <w:rsid w:val="00A16BD4"/>
    <w:rsid w:val="00A16F73"/>
    <w:rsid w:val="00A2702C"/>
    <w:rsid w:val="00A4438F"/>
    <w:rsid w:val="00A46876"/>
    <w:rsid w:val="00A54A01"/>
    <w:rsid w:val="00A567B2"/>
    <w:rsid w:val="00A61B31"/>
    <w:rsid w:val="00A70421"/>
    <w:rsid w:val="00A7243A"/>
    <w:rsid w:val="00A7364F"/>
    <w:rsid w:val="00A835EA"/>
    <w:rsid w:val="00A87EA5"/>
    <w:rsid w:val="00A90A85"/>
    <w:rsid w:val="00AA398A"/>
    <w:rsid w:val="00AC48F1"/>
    <w:rsid w:val="00AD5F39"/>
    <w:rsid w:val="00AD6B44"/>
    <w:rsid w:val="00AE3A95"/>
    <w:rsid w:val="00AE7204"/>
    <w:rsid w:val="00AE7A87"/>
    <w:rsid w:val="00AF69DE"/>
    <w:rsid w:val="00B03B59"/>
    <w:rsid w:val="00B07276"/>
    <w:rsid w:val="00B07F0B"/>
    <w:rsid w:val="00B12300"/>
    <w:rsid w:val="00B278E7"/>
    <w:rsid w:val="00B30FFA"/>
    <w:rsid w:val="00B328F4"/>
    <w:rsid w:val="00B33901"/>
    <w:rsid w:val="00B41629"/>
    <w:rsid w:val="00B472B4"/>
    <w:rsid w:val="00B53AF5"/>
    <w:rsid w:val="00B640CD"/>
    <w:rsid w:val="00B7680F"/>
    <w:rsid w:val="00B846F1"/>
    <w:rsid w:val="00B903F9"/>
    <w:rsid w:val="00B91511"/>
    <w:rsid w:val="00BB1C7D"/>
    <w:rsid w:val="00BB28BC"/>
    <w:rsid w:val="00BB4C5B"/>
    <w:rsid w:val="00BC0540"/>
    <w:rsid w:val="00BC2898"/>
    <w:rsid w:val="00BC54A4"/>
    <w:rsid w:val="00BD121A"/>
    <w:rsid w:val="00BD4EBB"/>
    <w:rsid w:val="00BD6FB4"/>
    <w:rsid w:val="00BE26F1"/>
    <w:rsid w:val="00BE7333"/>
    <w:rsid w:val="00BF37F6"/>
    <w:rsid w:val="00BF3C2C"/>
    <w:rsid w:val="00BF7D37"/>
    <w:rsid w:val="00C07EB2"/>
    <w:rsid w:val="00C110A2"/>
    <w:rsid w:val="00C11A07"/>
    <w:rsid w:val="00C27AAD"/>
    <w:rsid w:val="00C3237E"/>
    <w:rsid w:val="00C3533D"/>
    <w:rsid w:val="00C372AB"/>
    <w:rsid w:val="00C37AF4"/>
    <w:rsid w:val="00C43F00"/>
    <w:rsid w:val="00C61E6C"/>
    <w:rsid w:val="00C661AF"/>
    <w:rsid w:val="00C67DB3"/>
    <w:rsid w:val="00C8516F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0204"/>
    <w:rsid w:val="00CD148B"/>
    <w:rsid w:val="00CD54DE"/>
    <w:rsid w:val="00CE319F"/>
    <w:rsid w:val="00CE6B54"/>
    <w:rsid w:val="00CF665C"/>
    <w:rsid w:val="00D05048"/>
    <w:rsid w:val="00D10087"/>
    <w:rsid w:val="00D35844"/>
    <w:rsid w:val="00D372D1"/>
    <w:rsid w:val="00D43BA3"/>
    <w:rsid w:val="00D460DE"/>
    <w:rsid w:val="00D505E2"/>
    <w:rsid w:val="00D6112F"/>
    <w:rsid w:val="00D63C72"/>
    <w:rsid w:val="00D7086C"/>
    <w:rsid w:val="00D73B81"/>
    <w:rsid w:val="00D76919"/>
    <w:rsid w:val="00D83816"/>
    <w:rsid w:val="00D930FF"/>
    <w:rsid w:val="00D95A8D"/>
    <w:rsid w:val="00D96966"/>
    <w:rsid w:val="00DA02D7"/>
    <w:rsid w:val="00DA505D"/>
    <w:rsid w:val="00DA5AF2"/>
    <w:rsid w:val="00DA634A"/>
    <w:rsid w:val="00DA745E"/>
    <w:rsid w:val="00DB5499"/>
    <w:rsid w:val="00DC28AD"/>
    <w:rsid w:val="00DC3868"/>
    <w:rsid w:val="00DC7A35"/>
    <w:rsid w:val="00DD39C6"/>
    <w:rsid w:val="00DD4853"/>
    <w:rsid w:val="00DD4BBD"/>
    <w:rsid w:val="00DE3D66"/>
    <w:rsid w:val="00DE4168"/>
    <w:rsid w:val="00DF25CB"/>
    <w:rsid w:val="00E253CA"/>
    <w:rsid w:val="00E302E4"/>
    <w:rsid w:val="00E30735"/>
    <w:rsid w:val="00E33249"/>
    <w:rsid w:val="00E37982"/>
    <w:rsid w:val="00E4453D"/>
    <w:rsid w:val="00E46398"/>
    <w:rsid w:val="00E52652"/>
    <w:rsid w:val="00E634E5"/>
    <w:rsid w:val="00E659E9"/>
    <w:rsid w:val="00E70C24"/>
    <w:rsid w:val="00E77D58"/>
    <w:rsid w:val="00E8688A"/>
    <w:rsid w:val="00E93812"/>
    <w:rsid w:val="00E9566C"/>
    <w:rsid w:val="00EA0902"/>
    <w:rsid w:val="00EA1075"/>
    <w:rsid w:val="00EA3F8C"/>
    <w:rsid w:val="00EB2903"/>
    <w:rsid w:val="00EB34B0"/>
    <w:rsid w:val="00EB4F6A"/>
    <w:rsid w:val="00EC236C"/>
    <w:rsid w:val="00ED562C"/>
    <w:rsid w:val="00EE50DF"/>
    <w:rsid w:val="00EF3D9E"/>
    <w:rsid w:val="00F04BBF"/>
    <w:rsid w:val="00F11FC2"/>
    <w:rsid w:val="00F121E9"/>
    <w:rsid w:val="00F22D80"/>
    <w:rsid w:val="00F366D8"/>
    <w:rsid w:val="00F41D1B"/>
    <w:rsid w:val="00F42DC3"/>
    <w:rsid w:val="00F55FBA"/>
    <w:rsid w:val="00F76857"/>
    <w:rsid w:val="00F86C0A"/>
    <w:rsid w:val="00F87EA0"/>
    <w:rsid w:val="00F96789"/>
    <w:rsid w:val="00F96BA2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CF665C"/>
    <w:pPr>
      <w:numPr>
        <w:numId w:val="2"/>
      </w:numPr>
      <w:jc w:val="left"/>
      <w:outlineLvl w:val="1"/>
    </w:pPr>
    <w:rPr>
      <w:color w:val="FF660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CF665C"/>
    <w:rPr>
      <w:b/>
      <w:color w:val="FF660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CF665C"/>
    <w:pPr>
      <w:numPr>
        <w:numId w:val="2"/>
      </w:numPr>
      <w:jc w:val="left"/>
      <w:outlineLvl w:val="1"/>
    </w:pPr>
    <w:rPr>
      <w:color w:val="FF660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CF665C"/>
    <w:rPr>
      <w:b/>
      <w:color w:val="FF660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54B0-8B24-40D1-BE1E-E07920A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1041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16</cp:revision>
  <cp:lastPrinted>2015-02-23T13:52:00Z</cp:lastPrinted>
  <dcterms:created xsi:type="dcterms:W3CDTF">2016-05-12T17:58:00Z</dcterms:created>
  <dcterms:modified xsi:type="dcterms:W3CDTF">2016-05-27T15:19:00Z</dcterms:modified>
</cp:coreProperties>
</file>